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3EA0">
        <w:rPr>
          <w:rFonts w:ascii="Times New Roman" w:hAnsi="Times New Roman"/>
          <w:color w:val="000000"/>
          <w:sz w:val="28"/>
          <w:szCs w:val="28"/>
        </w:rPr>
        <w:t>11</w:t>
      </w:r>
    </w:p>
    <w:p w:rsidR="00BD45C9" w:rsidRDefault="00BD45C9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C65CE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3EA0">
        <w:rPr>
          <w:rFonts w:ascii="Times New Roman" w:hAnsi="Times New Roman"/>
          <w:color w:val="000000"/>
          <w:sz w:val="28"/>
          <w:szCs w:val="28"/>
        </w:rPr>
        <w:t>32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D73EA0" w:rsidRPr="00D73EA0" w:rsidRDefault="00D73EA0" w:rsidP="00D73EA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D73EA0">
        <w:rPr>
          <w:rFonts w:ascii="Times New Roman" w:eastAsia="Times New Roman" w:hAnsi="Times New Roman"/>
          <w:color w:val="000000"/>
          <w:sz w:val="28"/>
          <w:szCs w:val="28"/>
        </w:rPr>
        <w:t xml:space="preserve">Проектирование и (или) строительство, реконструкция (модернизация),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D73EA0">
        <w:rPr>
          <w:rFonts w:ascii="Times New Roman" w:eastAsia="Times New Roman" w:hAnsi="Times New Roman"/>
          <w:color w:val="000000"/>
          <w:sz w:val="28"/>
          <w:szCs w:val="28"/>
        </w:rPr>
        <w:t>капитальный ремонт объектов водопроводно-канализационного хозяйства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C65CE1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C65CE1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13 000 000,00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53 360 999,99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</w:t>
            </w:r>
            <w:proofErr w:type="spellEnd"/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32 326 080,00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34 591 080,74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Анучинский</w:t>
            </w:r>
            <w:proofErr w:type="spellEnd"/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12 932 536,41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61 261 926,44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11 902 687,50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Хорольский</w:t>
            </w:r>
            <w:proofErr w:type="spellEnd"/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6 602 112,00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D73EA0" w:rsidRPr="00D73EA0" w:rsidTr="00C65C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225 977 423,08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3EA0" w:rsidRPr="00D73EA0" w:rsidRDefault="00D73EA0" w:rsidP="00D73EA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73E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C65CE1" w:rsidRDefault="00A713DC" w:rsidP="00CB190A">
      <w:pPr>
        <w:rPr>
          <w:rFonts w:ascii="Times New Roman" w:hAnsi="Times New Roman"/>
          <w:sz w:val="8"/>
          <w:szCs w:val="8"/>
        </w:rPr>
      </w:pPr>
      <w:bookmarkStart w:id="0" w:name="_GoBack"/>
      <w:bookmarkEnd w:id="0"/>
    </w:p>
    <w:sectPr w:rsidR="00A713DC" w:rsidRPr="00C65CE1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C65CE1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65CE1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C24E8B3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118</cp:revision>
  <cp:lastPrinted>2026-05-21T06:40:00Z</cp:lastPrinted>
  <dcterms:created xsi:type="dcterms:W3CDTF">2019-11-03T08:59:00Z</dcterms:created>
  <dcterms:modified xsi:type="dcterms:W3CDTF">2026-05-21T06:40:00Z</dcterms:modified>
</cp:coreProperties>
</file>